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AC40A">
      <w:pPr>
        <w:widowControl/>
        <w:ind w:firstLine="562" w:firstLineChars="200"/>
        <w:jc w:val="left"/>
        <w:rPr>
          <w:rFonts w:ascii="黑体" w:eastAsia="黑体"/>
          <w:b/>
          <w:sz w:val="28"/>
        </w:rPr>
      </w:pPr>
      <w:r>
        <w:rPr>
          <w:rFonts w:hint="eastAsia" w:ascii="仿宋_GB2312" w:eastAsia="仿宋_GB2312"/>
          <w:b/>
          <w:sz w:val="28"/>
          <w:szCs w:val="28"/>
        </w:rPr>
        <w:t>附：</w:t>
      </w:r>
      <w:r>
        <w:rPr>
          <w:rFonts w:hint="eastAsia" w:ascii="黑体" w:eastAsia="黑体"/>
          <w:b/>
          <w:sz w:val="28"/>
          <w:lang w:val="en-US" w:eastAsia="zh-CN"/>
        </w:rPr>
        <w:t>税收学</w:t>
      </w:r>
      <w:r>
        <w:rPr>
          <w:rFonts w:hint="eastAsia" w:ascii="黑体" w:eastAsia="黑体"/>
          <w:b/>
          <w:sz w:val="28"/>
        </w:rPr>
        <w:t>中外联合培养项目2024级学生遴选报名表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163"/>
        <w:gridCol w:w="837"/>
        <w:gridCol w:w="784"/>
        <w:gridCol w:w="179"/>
        <w:gridCol w:w="721"/>
        <w:gridCol w:w="1442"/>
        <w:gridCol w:w="358"/>
        <w:gridCol w:w="1214"/>
      </w:tblGrid>
      <w:tr w14:paraId="2AA88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D6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4F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78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C6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82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8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8635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35D45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26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6C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ED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0F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F3A8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4F06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CB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3E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42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生源地（省市县）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0E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3A5B0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793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0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6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F0B9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840E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8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1E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83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BF5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E586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EA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高考类别（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历史类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2C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96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高考成绩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256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CCE0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03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高考英语成绩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BA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39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高考数学成绩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6FA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D68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4915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家庭成员基本信息</w:t>
            </w:r>
          </w:p>
        </w:tc>
      </w:tr>
      <w:tr w14:paraId="0B2BC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8B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75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5E0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2F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51A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 w14:paraId="6DE1F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60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83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18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59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3CE5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45F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99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1E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14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90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AAE6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C72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BB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86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A2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BD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339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BD1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DD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缘由</w:t>
            </w:r>
          </w:p>
        </w:tc>
        <w:tc>
          <w:tcPr>
            <w:tcW w:w="6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3548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95B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F9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兴趣与特长</w:t>
            </w:r>
          </w:p>
        </w:tc>
        <w:tc>
          <w:tcPr>
            <w:tcW w:w="6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E791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2D3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043E9"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本人保证此表所填内容真实无误，如有虚假或错误，取消报名资格！同时，请在表格后附上高考成绩单！</w:t>
            </w:r>
          </w:p>
          <w:p w14:paraId="3494BC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539830">
            <w:pPr>
              <w:ind w:right="960" w:firstLine="5160" w:firstLineChars="2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学生本人签名：</w:t>
            </w:r>
          </w:p>
          <w:p w14:paraId="1812C441">
            <w:pPr>
              <w:ind w:right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日期：</w:t>
            </w:r>
          </w:p>
        </w:tc>
      </w:tr>
    </w:tbl>
    <w:p w14:paraId="710241E5">
      <w:pPr>
        <w:pStyle w:val="5"/>
        <w:spacing w:line="340" w:lineRule="exact"/>
        <w:ind w:firstLine="0" w:firstLineChars="0"/>
        <w:jc w:val="left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①学校教务系统报名时间为9月14日 08：00—9月16日23：59</w:t>
      </w:r>
      <w:r>
        <w:rPr>
          <w:rFonts w:ascii="宋体" w:hAnsi="宋体" w:cs="宋体"/>
          <w:sz w:val="20"/>
        </w:rPr>
        <w:t>，</w:t>
      </w:r>
      <w:r>
        <w:rPr>
          <w:rFonts w:hint="eastAsia" w:ascii="宋体" w:hAnsi="宋体" w:cs="宋体"/>
          <w:sz w:val="20"/>
        </w:rPr>
        <w:t>纸质报名表可提前提交，但最终报名以在系统报名为准。</w:t>
      </w:r>
    </w:p>
    <w:p w14:paraId="68E85FE6">
      <w:pPr>
        <w:pStyle w:val="5"/>
        <w:spacing w:line="340" w:lineRule="exact"/>
        <w:ind w:firstLine="0" w:firstLineChars="0"/>
        <w:jc w:val="left"/>
      </w:pPr>
      <w:r>
        <w:rPr>
          <w:rFonts w:hint="eastAsia" w:ascii="宋体" w:hAnsi="宋体" w:cs="宋体"/>
          <w:sz w:val="20"/>
        </w:rPr>
        <w:t>②纸质报名表提交地点：广州校区立德楼</w:t>
      </w:r>
      <w:r>
        <w:rPr>
          <w:rFonts w:hint="eastAsia" w:ascii="宋体" w:hAnsi="宋体" w:cs="宋体"/>
          <w:sz w:val="20"/>
          <w:lang w:eastAsia="zh-CN"/>
        </w:rPr>
        <w:t>（</w:t>
      </w:r>
      <w:r>
        <w:rPr>
          <w:rFonts w:hint="eastAsia" w:ascii="宋体" w:hAnsi="宋体" w:cs="宋体"/>
          <w:sz w:val="20"/>
          <w:lang w:val="en-US" w:eastAsia="zh-CN"/>
        </w:rPr>
        <w:t>北二</w:t>
      </w:r>
      <w:r>
        <w:rPr>
          <w:rFonts w:hint="eastAsia" w:ascii="宋体" w:hAnsi="宋体" w:cs="宋体"/>
          <w:sz w:val="20"/>
          <w:lang w:eastAsia="zh-CN"/>
        </w:rPr>
        <w:t>）</w:t>
      </w:r>
      <w:r>
        <w:rPr>
          <w:rFonts w:hint="eastAsia" w:ascii="宋体" w:hAnsi="宋体" w:cs="宋体"/>
          <w:sz w:val="20"/>
          <w:lang w:val="en-US" w:eastAsia="zh-CN"/>
        </w:rPr>
        <w:t>306</w:t>
      </w:r>
      <w:r>
        <w:rPr>
          <w:rFonts w:hint="eastAsia" w:ascii="宋体" w:hAnsi="宋体" w:cs="宋体"/>
          <w:sz w:val="20"/>
        </w:rPr>
        <w:t>。③联系人</w:t>
      </w:r>
      <w:r>
        <w:rPr>
          <w:rFonts w:hint="eastAsia" w:ascii="宋体" w:hAnsi="宋体" w:cs="宋体"/>
          <w:sz w:val="20"/>
          <w:lang w:eastAsia="zh-CN"/>
        </w:rPr>
        <w:t>：</w:t>
      </w:r>
      <w:r>
        <w:rPr>
          <w:rFonts w:hint="eastAsia" w:ascii="宋体" w:hAnsi="宋体" w:cs="宋体"/>
          <w:sz w:val="20"/>
          <w:lang w:val="en-US" w:eastAsia="zh-CN"/>
        </w:rPr>
        <w:t>刘</w:t>
      </w:r>
      <w:r>
        <w:rPr>
          <w:rFonts w:hint="eastAsia" w:ascii="宋体" w:hAnsi="宋体" w:cs="宋体"/>
          <w:sz w:val="20"/>
        </w:rPr>
        <w:t>老</w:t>
      </w:r>
      <w:r>
        <w:rPr>
          <w:rFonts w:hint="eastAsia" w:ascii="宋体" w:hAnsi="宋体" w:cs="宋体"/>
          <w:sz w:val="20"/>
          <w:szCs w:val="20"/>
        </w:rPr>
        <w:t>师</w:t>
      </w:r>
      <w:r>
        <w:rPr>
          <w:rFonts w:hint="eastAsia" w:ascii="宋体" w:hAnsi="宋体" w:cs="宋体"/>
          <w:sz w:val="20"/>
          <w:szCs w:val="20"/>
          <w:lang w:val="en-US" w:eastAsia="zh-CN"/>
        </w:rPr>
        <w:t>020-84096970。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DUxMzI3YzM5YjJjZDBiMmI2N2NhODRhOTkyMzUifQ=="/>
  </w:docVars>
  <w:rsids>
    <w:rsidRoot w:val="09E2705E"/>
    <w:rsid w:val="022C02C9"/>
    <w:rsid w:val="09E2705E"/>
    <w:rsid w:val="0C4F5747"/>
    <w:rsid w:val="104E54F3"/>
    <w:rsid w:val="289D062D"/>
    <w:rsid w:val="35B67A24"/>
    <w:rsid w:val="41566BC5"/>
    <w:rsid w:val="5B1F09BD"/>
    <w:rsid w:val="5B284257"/>
    <w:rsid w:val="61C87407"/>
    <w:rsid w:val="627A5DDD"/>
    <w:rsid w:val="66F45E44"/>
    <w:rsid w:val="6EF07839"/>
    <w:rsid w:val="732A747F"/>
    <w:rsid w:val="794D55D8"/>
    <w:rsid w:val="7E2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彩色列表 - 强调文字颜色 11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284</Characters>
  <Lines>0</Lines>
  <Paragraphs>0</Paragraphs>
  <TotalTime>6</TotalTime>
  <ScaleCrop>false</ScaleCrop>
  <LinksUpToDate>false</LinksUpToDate>
  <CharactersWithSpaces>321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2024-09-10T03:53:00Z</dcterms:created>
  <dc:creator>刘靖媛</dc:creator>
  <cp:lastModifiedBy>刘靖媛</cp:lastModifiedBy>
  <dcterms:modified xsi:type="dcterms:W3CDTF">2024-09-11T07:38:56Z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73E1E84FA09D4C418576963B15D5E586_11</vt:lpwstr>
  </property>
</Properties>
</file>